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D777D" w:rsidRDefault="002D777D" w:rsidP="002D777D">
      <w:pPr>
        <w:rPr>
          <w:b/>
        </w:rPr>
      </w:pPr>
    </w:p>
    <w:p w:rsidR="002D777D" w:rsidRDefault="002D777D" w:rsidP="002D777D">
      <w:pPr>
        <w:rPr>
          <w:b/>
        </w:rPr>
      </w:pPr>
    </w:p>
    <w:p w:rsidR="002D777D" w:rsidRDefault="002D777D" w:rsidP="002D777D">
      <w:pPr>
        <w:rPr>
          <w:b/>
        </w:rPr>
      </w:pPr>
    </w:p>
    <w:p w:rsidR="00A81A84" w:rsidRPr="00CB5BB3" w:rsidRDefault="00F03FE9" w:rsidP="002D777D">
      <w:pPr>
        <w:jc w:val="center"/>
        <w:rPr>
          <w:b/>
        </w:rPr>
      </w:pPr>
      <w:r w:rsidRPr="00CB5BB3">
        <w:rPr>
          <w:b/>
        </w:rPr>
        <w:t>Managing</w:t>
      </w:r>
      <w:r w:rsidR="00122E1A" w:rsidRPr="00CB5BB3">
        <w:rPr>
          <w:b/>
        </w:rPr>
        <w:t xml:space="preserve"> an Entrepreneurial Venture</w:t>
      </w:r>
    </w:p>
    <w:p w:rsidR="00F07681" w:rsidRDefault="00F07681" w:rsidP="002D777D">
      <w:pPr>
        <w:jc w:val="center"/>
        <w:rPr>
          <w:b/>
        </w:rPr>
      </w:pPr>
    </w:p>
    <w:p w:rsidR="002D777D" w:rsidRDefault="002D777D" w:rsidP="002D777D">
      <w:pPr>
        <w:jc w:val="center"/>
        <w:rPr>
          <w:b/>
        </w:rPr>
      </w:pPr>
    </w:p>
    <w:p w:rsidR="002D777D" w:rsidRDefault="002D777D" w:rsidP="002D777D">
      <w:pPr>
        <w:jc w:val="center"/>
        <w:rPr>
          <w:b/>
        </w:rPr>
      </w:pPr>
    </w:p>
    <w:p w:rsidR="00F07681" w:rsidRDefault="00F07681" w:rsidP="002D777D">
      <w:pPr>
        <w:jc w:val="center"/>
        <w:rPr>
          <w:b/>
        </w:rPr>
      </w:pPr>
    </w:p>
    <w:p w:rsidR="00F07681" w:rsidRDefault="00F03FE9" w:rsidP="002D777D">
      <w:pPr>
        <w:jc w:val="center"/>
        <w:rPr>
          <w:b/>
        </w:rPr>
      </w:pPr>
      <w:r>
        <w:t>Name</w:t>
      </w:r>
    </w:p>
    <w:p w:rsidR="00F07681" w:rsidRDefault="00F03FE9" w:rsidP="002D777D">
      <w:pPr>
        <w:jc w:val="center"/>
      </w:pPr>
      <w:r>
        <w:t>Institution of Affiliation</w:t>
      </w:r>
    </w:p>
    <w:p w:rsidR="00862383" w:rsidRDefault="00862383" w:rsidP="002D777D">
      <w:pPr>
        <w:jc w:val="center"/>
        <w:rPr>
          <w:b/>
        </w:rPr>
      </w:pPr>
      <w:r>
        <w:t xml:space="preserve">Professor </w:t>
      </w:r>
    </w:p>
    <w:p w:rsidR="0006586A" w:rsidRDefault="00F03FE9" w:rsidP="002D777D">
      <w:pPr>
        <w:jc w:val="center"/>
        <w:rPr>
          <w:b/>
        </w:rPr>
      </w:pPr>
      <w:r>
        <w:t>Date</w:t>
      </w:r>
    </w:p>
    <w:p w:rsidR="0006586A" w:rsidRPr="0006586A" w:rsidRDefault="0006586A" w:rsidP="0006586A"/>
    <w:p w:rsidR="0006586A" w:rsidRDefault="0006586A" w:rsidP="0006586A"/>
    <w:p w:rsidR="0006586A" w:rsidRDefault="0006586A" w:rsidP="0006586A"/>
    <w:p w:rsidR="00F07681" w:rsidRDefault="00F03FE9" w:rsidP="0006586A">
      <w:pPr>
        <w:tabs>
          <w:tab w:val="left" w:pos="7330"/>
        </w:tabs>
      </w:pPr>
      <w:r>
        <w:tab/>
      </w: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Default="0006586A" w:rsidP="0006586A">
      <w:pPr>
        <w:tabs>
          <w:tab w:val="left" w:pos="7330"/>
        </w:tabs>
      </w:pPr>
    </w:p>
    <w:p w:rsidR="0006586A" w:rsidRPr="002D777D" w:rsidRDefault="00F03FE9" w:rsidP="002D777D">
      <w:pPr>
        <w:jc w:val="center"/>
        <w:rPr>
          <w:b/>
        </w:rPr>
      </w:pPr>
      <w:r w:rsidRPr="00CB5BB3">
        <w:rPr>
          <w:b/>
        </w:rPr>
        <w:t>Managing an Entrepreneurial Venture</w:t>
      </w:r>
    </w:p>
    <w:p w:rsidR="002D777D" w:rsidRDefault="00F03FE9" w:rsidP="002D777D">
      <w:pPr>
        <w:tabs>
          <w:tab w:val="left" w:pos="7330"/>
        </w:tabs>
        <w:jc w:val="center"/>
      </w:pPr>
      <w:r w:rsidRPr="00AE4557">
        <w:rPr>
          <w:b/>
        </w:rPr>
        <w:t>What Three Strategies Can Most Affect Rapid Growth In An Entrepreneurial Venture</w:t>
      </w:r>
      <w:r w:rsidRPr="00C30F6D">
        <w:t>?</w:t>
      </w:r>
    </w:p>
    <w:p w:rsidR="00650281" w:rsidRPr="00AE4557" w:rsidRDefault="00F03FE9" w:rsidP="002D777D">
      <w:pPr>
        <w:tabs>
          <w:tab w:val="left" w:pos="7330"/>
        </w:tabs>
      </w:pPr>
      <w:r>
        <w:t xml:space="preserve">              </w:t>
      </w:r>
      <w:r w:rsidR="00122E1A" w:rsidRPr="00AE4557">
        <w:t xml:space="preserve">For any business venture to </w:t>
      </w:r>
      <w:r w:rsidR="009272E8" w:rsidRPr="00AE4557">
        <w:t>grow</w:t>
      </w:r>
      <w:r w:rsidR="00122E1A" w:rsidRPr="00AE4557">
        <w:t xml:space="preserve"> the entrepreneur should come up with </w:t>
      </w:r>
      <w:r w:rsidR="005C4612" w:rsidRPr="00AE4557">
        <w:t xml:space="preserve">the right </w:t>
      </w:r>
      <w:r w:rsidR="00122E1A" w:rsidRPr="00AE4557">
        <w:t>strategie</w:t>
      </w:r>
      <w:r w:rsidR="005C4612" w:rsidRPr="00AE4557">
        <w:t>s that will aid in the growth and</w:t>
      </w:r>
      <w:r w:rsidR="00122E1A" w:rsidRPr="00AE4557">
        <w:t xml:space="preserve"> take off; if he or she fails to do that, the venture will die off.</w:t>
      </w:r>
      <w:r w:rsidR="009272E8">
        <w:t xml:space="preserve"> The policy includes i</w:t>
      </w:r>
      <w:r w:rsidR="005C4612" w:rsidRPr="00AE4557">
        <w:t>dentifying enterprises a competitive advantage against competitors. That</w:t>
      </w:r>
      <w:r w:rsidR="009272E8">
        <w:t xml:space="preserve"> is what distinguishes the business</w:t>
      </w:r>
      <w:r w:rsidR="005C4612" w:rsidRPr="00AE4557">
        <w:t xml:space="preserve"> from the competitor. Use that as an advanta</w:t>
      </w:r>
      <w:r w:rsidR="007628EC" w:rsidRPr="00AE4557">
        <w:t xml:space="preserve">ge against the competitors. Another strategy is understanding your </w:t>
      </w:r>
      <w:r w:rsidR="00FE1706" w:rsidRPr="00AE4557">
        <w:t>customers, that is who</w:t>
      </w:r>
      <w:r w:rsidR="007628EC" w:rsidRPr="00AE4557">
        <w:t xml:space="preserve"> are the ideal customers for the venture</w:t>
      </w:r>
      <w:r>
        <w:t xml:space="preserve"> (</w:t>
      </w:r>
      <w:r w:rsidRPr="00AE4557">
        <w:t>Nambisan</w:t>
      </w:r>
      <w:r>
        <w:t xml:space="preserve"> et al., 2018)</w:t>
      </w:r>
      <w:r w:rsidR="007628EC" w:rsidRPr="00AE4557">
        <w:t>. Knowing your customers helps the business</w:t>
      </w:r>
      <w:r w:rsidR="009272E8">
        <w:t xml:space="preserve"> to understand their needs, taste</w:t>
      </w:r>
      <w:r w:rsidR="007628EC" w:rsidRPr="00AE4557">
        <w:t xml:space="preserve"> and even their preferences.</w:t>
      </w:r>
      <w:r w:rsidR="00FE1706" w:rsidRPr="00AE4557">
        <w:t xml:space="preserve"> Performance indicators, </w:t>
      </w:r>
      <w:r w:rsidR="00201BDE" w:rsidRPr="00AE4557">
        <w:t>every</w:t>
      </w:r>
      <w:r w:rsidR="00FE1706" w:rsidRPr="00AE4557">
        <w:t xml:space="preserve"> company has key performance </w:t>
      </w:r>
      <w:r w:rsidR="00201BDE" w:rsidRPr="00AE4557">
        <w:t>indicators; the entrepreneurs</w:t>
      </w:r>
      <w:r w:rsidR="00FE1706" w:rsidRPr="00AE4557">
        <w:t xml:space="preserve"> should understand what is working and what is not </w:t>
      </w:r>
      <w:r w:rsidR="00201BDE" w:rsidRPr="00AE4557">
        <w:t>working</w:t>
      </w:r>
      <w:r>
        <w:t xml:space="preserve"> (Dumont, 2017)</w:t>
      </w:r>
      <w:r w:rsidR="00201BDE" w:rsidRPr="00AE4557">
        <w:t>. Monitoring the performance indicators helps the management in optimizing what is working for the business and dropping what is uneconomical</w:t>
      </w:r>
      <w:r>
        <w:t xml:space="preserve">. </w:t>
      </w:r>
    </w:p>
    <w:p w:rsidR="00FE4157" w:rsidRPr="00AE4557" w:rsidRDefault="00F03FE9" w:rsidP="002D777D">
      <w:pPr>
        <w:tabs>
          <w:tab w:val="left" w:pos="7330"/>
        </w:tabs>
        <w:jc w:val="center"/>
        <w:rPr>
          <w:b/>
        </w:rPr>
      </w:pPr>
      <w:r w:rsidRPr="00AE4557">
        <w:rPr>
          <w:b/>
        </w:rPr>
        <w:t xml:space="preserve">What </w:t>
      </w:r>
      <w:r w:rsidR="002D777D" w:rsidRPr="00AE4557">
        <w:rPr>
          <w:b/>
        </w:rPr>
        <w:t>Three Traits Of An Entrepreneur Can Most Positively Affect Entrepreneurial Growth?</w:t>
      </w:r>
    </w:p>
    <w:p w:rsidR="00104B24" w:rsidRPr="00AE4557" w:rsidRDefault="00F03FE9" w:rsidP="0006586A">
      <w:pPr>
        <w:tabs>
          <w:tab w:val="left" w:pos="7330"/>
        </w:tabs>
      </w:pPr>
      <w:r>
        <w:t xml:space="preserve">            </w:t>
      </w:r>
      <w:r w:rsidR="00122E1A" w:rsidRPr="00AE4557">
        <w:t>Passion is one of the significant traits of entrepreneurs. Entrepreneurs are so passionate about solving problems in society and making hard and difficult processes easy. They are also very excited about achieving their dreams as they work for the common good; this makes them work for long hours.</w:t>
      </w:r>
      <w:r w:rsidR="009F0718" w:rsidRPr="00AE4557">
        <w:t xml:space="preserve"> Resilience is another distinctive character of entrepreneurs. As they work towards achieving their goals, entrepreneurs face and have to contend with drawbacks and failures. Resistance makes them push on with enthusiasm even after downfall; </w:t>
      </w:r>
      <w:r w:rsidR="009B1E0D" w:rsidRPr="00AE4557">
        <w:t>that is instead of giving up, they learn from their setbacks and move on to be well known and successful people in our society</w:t>
      </w:r>
      <w:r>
        <w:t xml:space="preserve"> (</w:t>
      </w:r>
      <w:r w:rsidRPr="00AE4557">
        <w:t>Potishuk</w:t>
      </w:r>
      <w:r>
        <w:t xml:space="preserve"> &amp; </w:t>
      </w:r>
      <w:r w:rsidRPr="00AE4557">
        <w:t>Kratzer</w:t>
      </w:r>
      <w:r>
        <w:t>, 2017)</w:t>
      </w:r>
      <w:r w:rsidR="009B1E0D" w:rsidRPr="00AE4557">
        <w:t>.</w:t>
      </w:r>
      <w:r w:rsidR="00865E20" w:rsidRPr="00AE4557">
        <w:t xml:space="preserve"> In addition to passion and resilience, another </w:t>
      </w:r>
      <w:r w:rsidR="009272E8">
        <w:t>trait for the entrepreneurs is v</w:t>
      </w:r>
      <w:r w:rsidR="00865E20" w:rsidRPr="00AE4557">
        <w:t xml:space="preserve">ision. It is said that </w:t>
      </w:r>
      <w:r w:rsidR="00865E20" w:rsidRPr="00AE4557">
        <w:lastRenderedPageBreak/>
        <w:t>entrep</w:t>
      </w:r>
      <w:r w:rsidR="009272E8">
        <w:t>reneurs are hook-</w:t>
      </w:r>
      <w:r w:rsidR="00865E20" w:rsidRPr="00AE4557">
        <w:t>eyed; that is, they see opportunity everywhere in society. They innovate and lookout to develop new ideas or</w:t>
      </w:r>
      <w:r w:rsidR="002C4072" w:rsidRPr="00AE4557">
        <w:t xml:space="preserve"> improve </w:t>
      </w:r>
      <w:r>
        <w:t>available product services</w:t>
      </w:r>
      <w:r w:rsidR="00CB5BB3">
        <w:t>.</w:t>
      </w:r>
    </w:p>
    <w:p w:rsidR="00EB5A20" w:rsidRPr="00AE4557" w:rsidRDefault="00F03FE9" w:rsidP="002D777D">
      <w:pPr>
        <w:tabs>
          <w:tab w:val="left" w:pos="7330"/>
        </w:tabs>
        <w:jc w:val="center"/>
        <w:rPr>
          <w:b/>
          <w:lang w:val="en-US"/>
        </w:rPr>
      </w:pPr>
      <w:r w:rsidRPr="00AE4557">
        <w:rPr>
          <w:b/>
          <w:lang w:val="en-US"/>
        </w:rPr>
        <w:t xml:space="preserve">What </w:t>
      </w:r>
      <w:r w:rsidR="002D777D" w:rsidRPr="00AE4557">
        <w:rPr>
          <w:b/>
          <w:lang w:val="en-US"/>
        </w:rPr>
        <w:t xml:space="preserve">Three Habits Of An Entrepreneur Can Most Negatively Affect Entrepreneurial Growth? </w:t>
      </w:r>
      <w:r w:rsidRPr="00AE4557">
        <w:rPr>
          <w:b/>
          <w:lang w:val="en-US"/>
        </w:rPr>
        <w:t>Expl</w:t>
      </w:r>
      <w:r w:rsidRPr="00AE4557">
        <w:rPr>
          <w:b/>
          <w:lang w:val="en-US"/>
        </w:rPr>
        <w:t xml:space="preserve">ain </w:t>
      </w:r>
      <w:bookmarkStart w:id="0" w:name="_GoBack"/>
      <w:r w:rsidR="002D777D">
        <w:rPr>
          <w:b/>
          <w:lang w:val="en-US"/>
        </w:rPr>
        <w:t>Your Reasoning</w:t>
      </w:r>
    </w:p>
    <w:bookmarkEnd w:id="0"/>
    <w:p w:rsidR="00296CF6" w:rsidRPr="00AE4557" w:rsidRDefault="00F03FE9" w:rsidP="00296CF6">
      <w:pPr>
        <w:tabs>
          <w:tab w:val="left" w:pos="7330"/>
        </w:tabs>
        <w:rPr>
          <w:lang w:val="en-US"/>
        </w:rPr>
      </w:pPr>
      <w:r>
        <w:rPr>
          <w:lang w:val="en-US"/>
        </w:rPr>
        <w:t xml:space="preserve">             </w:t>
      </w:r>
      <w:r>
        <w:rPr>
          <w:lang w:val="en-US"/>
        </w:rPr>
        <w:t xml:space="preserve"> </w:t>
      </w:r>
      <w:r w:rsidR="004464CD">
        <w:rPr>
          <w:lang w:val="en-US"/>
        </w:rPr>
        <w:t>M</w:t>
      </w:r>
      <w:r w:rsidR="00122E1A" w:rsidRPr="00AE4557">
        <w:rPr>
          <w:lang w:val="en-US"/>
        </w:rPr>
        <w:t xml:space="preserve">ajority of entrepreneurs who are perfectionists demand perfection from all this sometimes makes them unsatisfied with their work and even the of </w:t>
      </w:r>
      <w:r w:rsidR="008054A7" w:rsidRPr="00AE4557">
        <w:rPr>
          <w:lang w:val="en-US"/>
        </w:rPr>
        <w:t>others. As</w:t>
      </w:r>
      <w:r w:rsidR="00122E1A" w:rsidRPr="00AE4557">
        <w:rPr>
          <w:lang w:val="en-US"/>
        </w:rPr>
        <w:t xml:space="preserve"> they work towards achievement, they cause delays and waste of valuable business </w:t>
      </w:r>
      <w:r w:rsidR="008054A7" w:rsidRPr="00AE4557">
        <w:rPr>
          <w:lang w:val="en-US"/>
        </w:rPr>
        <w:t xml:space="preserve">time; this also causes frustrations </w:t>
      </w:r>
      <w:r w:rsidR="00C31AF7" w:rsidRPr="00AE4557">
        <w:rPr>
          <w:lang w:val="en-US"/>
        </w:rPr>
        <w:t>and unnecessary</w:t>
      </w:r>
      <w:r w:rsidR="00122E1A" w:rsidRPr="00AE4557">
        <w:rPr>
          <w:lang w:val="en-US"/>
        </w:rPr>
        <w:t xml:space="preserve"> friction among employees, partners, and customers</w:t>
      </w:r>
      <w:r w:rsidR="008054A7" w:rsidRPr="00AE4557">
        <w:rPr>
          <w:lang w:val="en-US"/>
        </w:rPr>
        <w:t>.</w:t>
      </w:r>
      <w:r w:rsidR="003D3860">
        <w:rPr>
          <w:lang w:val="en-US"/>
        </w:rPr>
        <w:t xml:space="preserve"> </w:t>
      </w:r>
      <w:r w:rsidR="00C31AF7" w:rsidRPr="00AE4557">
        <w:rPr>
          <w:lang w:val="en-US"/>
        </w:rPr>
        <w:t xml:space="preserve">Over-confidence is another habit that can cause the downfall of </w:t>
      </w:r>
      <w:r w:rsidR="009A03F1" w:rsidRPr="00AE4557">
        <w:rPr>
          <w:lang w:val="en-US"/>
        </w:rPr>
        <w:t>an entrepreneur. Being egotistical makes them irrational. They don't listen to other people's advice but let their ego drive decision making; this may have adverse effects on the business when a decision that has degrading results is made</w:t>
      </w:r>
      <w:r w:rsidR="00070B6C" w:rsidRPr="00AE4557">
        <w:rPr>
          <w:lang w:val="en-US"/>
        </w:rPr>
        <w:t xml:space="preserve">—overworking and lack of work-life balance. Most entrepreneurs work for long hours and even admit to being workaholic; this has far-reaching effects on their partners, family </w:t>
      </w:r>
      <w:r w:rsidR="004464CD" w:rsidRPr="00AE4557">
        <w:rPr>
          <w:lang w:val="en-US"/>
        </w:rPr>
        <w:t>members</w:t>
      </w:r>
      <w:r w:rsidR="00070B6C" w:rsidRPr="00AE4557">
        <w:rPr>
          <w:lang w:val="en-US"/>
        </w:rPr>
        <w:t xml:space="preserve"> and also to the team members. In some cases, it can result in burnout and sickness to the entrepreneur hence affecting the business. The delegation would be the best remedy for this problem.</w:t>
      </w:r>
    </w:p>
    <w:p w:rsidR="00EB5A20" w:rsidRPr="00AE4557" w:rsidRDefault="00EB5A20" w:rsidP="0006586A">
      <w:pPr>
        <w:tabs>
          <w:tab w:val="left" w:pos="7330"/>
        </w:tabs>
      </w:pPr>
    </w:p>
    <w:p w:rsidR="00837AEB" w:rsidRDefault="00837AEB" w:rsidP="00837AEB">
      <w:pPr>
        <w:tabs>
          <w:tab w:val="left" w:pos="7330"/>
        </w:tabs>
        <w:jc w:val="center"/>
      </w:pPr>
    </w:p>
    <w:p w:rsidR="00CB5BB3" w:rsidRDefault="00CB5BB3" w:rsidP="00837AEB">
      <w:pPr>
        <w:tabs>
          <w:tab w:val="left" w:pos="7330"/>
        </w:tabs>
        <w:jc w:val="center"/>
      </w:pPr>
    </w:p>
    <w:p w:rsidR="00CB5BB3" w:rsidRDefault="00CB5BB3" w:rsidP="00837AEB">
      <w:pPr>
        <w:tabs>
          <w:tab w:val="left" w:pos="7330"/>
        </w:tabs>
        <w:jc w:val="center"/>
      </w:pPr>
    </w:p>
    <w:p w:rsidR="00CB5BB3" w:rsidRDefault="00CB5BB3" w:rsidP="00837AEB">
      <w:pPr>
        <w:tabs>
          <w:tab w:val="left" w:pos="7330"/>
        </w:tabs>
        <w:jc w:val="center"/>
      </w:pPr>
    </w:p>
    <w:p w:rsidR="00CB5BB3" w:rsidRDefault="00CB5BB3" w:rsidP="00837AEB">
      <w:pPr>
        <w:tabs>
          <w:tab w:val="left" w:pos="7330"/>
        </w:tabs>
        <w:jc w:val="center"/>
      </w:pPr>
    </w:p>
    <w:p w:rsidR="00CB5BB3" w:rsidRDefault="00CB5BB3" w:rsidP="00837AEB">
      <w:pPr>
        <w:tabs>
          <w:tab w:val="left" w:pos="7330"/>
        </w:tabs>
        <w:jc w:val="center"/>
      </w:pPr>
    </w:p>
    <w:p w:rsidR="00CB5BB3" w:rsidRDefault="00CB5BB3" w:rsidP="00837AEB">
      <w:pPr>
        <w:tabs>
          <w:tab w:val="left" w:pos="7330"/>
        </w:tabs>
        <w:jc w:val="center"/>
      </w:pPr>
    </w:p>
    <w:p w:rsidR="00CB5BB3" w:rsidRDefault="00CB5BB3" w:rsidP="00837AEB">
      <w:pPr>
        <w:tabs>
          <w:tab w:val="left" w:pos="7330"/>
        </w:tabs>
        <w:jc w:val="center"/>
      </w:pPr>
    </w:p>
    <w:p w:rsidR="00CB5BB3" w:rsidRDefault="00CB5BB3" w:rsidP="00837AEB">
      <w:pPr>
        <w:tabs>
          <w:tab w:val="left" w:pos="7330"/>
        </w:tabs>
        <w:jc w:val="center"/>
      </w:pPr>
    </w:p>
    <w:p w:rsidR="00CB5BB3" w:rsidRPr="00AE4557" w:rsidRDefault="00CB5BB3" w:rsidP="002D777D">
      <w:pPr>
        <w:tabs>
          <w:tab w:val="left" w:pos="7330"/>
        </w:tabs>
      </w:pPr>
    </w:p>
    <w:p w:rsidR="00837AEB" w:rsidRPr="002D777D" w:rsidRDefault="00F03FE9" w:rsidP="002D777D">
      <w:pPr>
        <w:tabs>
          <w:tab w:val="left" w:pos="7330"/>
        </w:tabs>
        <w:jc w:val="center"/>
        <w:rPr>
          <w:b/>
        </w:rPr>
      </w:pPr>
      <w:r w:rsidRPr="00CB5BB3">
        <w:rPr>
          <w:b/>
        </w:rPr>
        <w:t>References</w:t>
      </w:r>
    </w:p>
    <w:p w:rsidR="00CB5BB3" w:rsidRPr="00AE4557" w:rsidRDefault="00F03FE9" w:rsidP="00CB5BB3">
      <w:pPr>
        <w:tabs>
          <w:tab w:val="left" w:pos="7330"/>
        </w:tabs>
        <w:ind w:left="284" w:hanging="284"/>
      </w:pPr>
      <w:r w:rsidRPr="00AE4557">
        <w:t>Dumont, M. (2017). Assessing the policy mix of public support to business R&amp;D. </w:t>
      </w:r>
      <w:r w:rsidRPr="00AE4557">
        <w:rPr>
          <w:i/>
          <w:iCs/>
        </w:rPr>
        <w:t>Research Policy</w:t>
      </w:r>
      <w:r w:rsidRPr="00AE4557">
        <w:t>, </w:t>
      </w:r>
      <w:r w:rsidRPr="00AE4557">
        <w:rPr>
          <w:i/>
          <w:iCs/>
        </w:rPr>
        <w:t>46</w:t>
      </w:r>
      <w:r w:rsidRPr="00AE4557">
        <w:t>(10), 1851-1862.</w:t>
      </w:r>
    </w:p>
    <w:p w:rsidR="00CB5BB3" w:rsidRPr="00AE4557" w:rsidRDefault="00F03FE9" w:rsidP="00CB5BB3">
      <w:pPr>
        <w:tabs>
          <w:tab w:val="left" w:pos="7330"/>
        </w:tabs>
        <w:ind w:left="284" w:hanging="284"/>
      </w:pPr>
      <w:r w:rsidRPr="00AE4557">
        <w:t>Nambisan, S., Siegel, D., &amp; Kenney, M. (2018). On open innovation, platforms,</w:t>
      </w:r>
      <w:r w:rsidRPr="00AE4557">
        <w:t xml:space="preserve"> and entrepreneurship. </w:t>
      </w:r>
      <w:r w:rsidRPr="00AE4557">
        <w:rPr>
          <w:i/>
          <w:iCs/>
        </w:rPr>
        <w:t>Strategic Entrepreneurship Journal</w:t>
      </w:r>
      <w:r w:rsidRPr="00AE4557">
        <w:t>, </w:t>
      </w:r>
      <w:r w:rsidRPr="00AE4557">
        <w:rPr>
          <w:i/>
          <w:iCs/>
        </w:rPr>
        <w:t>12</w:t>
      </w:r>
      <w:r w:rsidRPr="00AE4557">
        <w:t>(3), 354-368.</w:t>
      </w:r>
    </w:p>
    <w:p w:rsidR="00CB5BB3" w:rsidRPr="00AE4557" w:rsidRDefault="00F03FE9" w:rsidP="00CB5BB3">
      <w:pPr>
        <w:tabs>
          <w:tab w:val="left" w:pos="7330"/>
        </w:tabs>
        <w:ind w:left="284" w:hanging="284"/>
      </w:pPr>
      <w:r w:rsidRPr="00AE4557">
        <w:t>Potishuk, V., &amp; Kratzer, J. (2017). Factors affecting entrepreneurial intentions and entrepreneurial attitudes in higher education. </w:t>
      </w:r>
      <w:r w:rsidRPr="00AE4557">
        <w:rPr>
          <w:i/>
          <w:iCs/>
        </w:rPr>
        <w:t>Journal of Entrepreneurship Education</w:t>
      </w:r>
      <w:r w:rsidRPr="00AE4557">
        <w:t>.</w:t>
      </w:r>
    </w:p>
    <w:sectPr w:rsidR="00CB5BB3" w:rsidRPr="00AE4557" w:rsidSect="002D777D">
      <w:headerReference w:type="default" r:id="rId6"/>
      <w:headerReference w:type="firs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03FE9" w:rsidRDefault="00F03FE9" w:rsidP="004862AD">
      <w:pPr>
        <w:spacing w:line="240" w:lineRule="auto"/>
      </w:pPr>
      <w:r>
        <w:separator/>
      </w:r>
    </w:p>
  </w:endnote>
  <w:endnote w:type="continuationSeparator" w:id="1">
    <w:p w:rsidR="00F03FE9" w:rsidRDefault="00F03FE9" w:rsidP="004862A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03FE9" w:rsidRDefault="00F03FE9" w:rsidP="004862AD">
      <w:pPr>
        <w:spacing w:line="240" w:lineRule="auto"/>
      </w:pPr>
      <w:r>
        <w:separator/>
      </w:r>
    </w:p>
  </w:footnote>
  <w:footnote w:type="continuationSeparator" w:id="1">
    <w:p w:rsidR="00F03FE9" w:rsidRDefault="00F03FE9" w:rsidP="004862A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194861"/>
      <w:docPartObj>
        <w:docPartGallery w:val="Page Numbers (Top of Page)"/>
        <w:docPartUnique/>
      </w:docPartObj>
    </w:sdtPr>
    <w:sdtContent>
      <w:p w:rsidR="002D777D" w:rsidRDefault="004862AD">
        <w:pPr>
          <w:pStyle w:val="Header"/>
          <w:jc w:val="right"/>
        </w:pPr>
        <w:r>
          <w:fldChar w:fldCharType="begin"/>
        </w:r>
        <w:r w:rsidR="00F03FE9">
          <w:instrText xml:space="preserve"> PAGE   \* MERGEFORMAT </w:instrText>
        </w:r>
        <w:r>
          <w:fldChar w:fldCharType="separate"/>
        </w:r>
        <w:r w:rsidR="004464CD">
          <w:rPr>
            <w:noProof/>
          </w:rPr>
          <w:t>3</w:t>
        </w:r>
        <w:r>
          <w:rPr>
            <w:noProof/>
          </w:rPr>
          <w:fldChar w:fldCharType="end"/>
        </w:r>
      </w:p>
    </w:sdtContent>
  </w:sdt>
  <w:p w:rsidR="003D1620" w:rsidRDefault="003D162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3911185"/>
      <w:docPartObj>
        <w:docPartGallery w:val="Page Numbers (Top of Page)"/>
        <w:docPartUnique/>
      </w:docPartObj>
    </w:sdtPr>
    <w:sdtEndPr>
      <w:rPr>
        <w:noProof/>
      </w:rPr>
    </w:sdtEndPr>
    <w:sdtContent>
      <w:p w:rsidR="00CB5BB3" w:rsidRDefault="004862AD">
        <w:pPr>
          <w:pStyle w:val="Header"/>
          <w:jc w:val="right"/>
        </w:pPr>
        <w:r>
          <w:fldChar w:fldCharType="begin"/>
        </w:r>
        <w:r w:rsidR="00F03FE9">
          <w:instrText xml:space="preserve"> PAGE   \* MERGEFORMAT </w:instrText>
        </w:r>
        <w:r>
          <w:fldChar w:fldCharType="separate"/>
        </w:r>
        <w:r w:rsidR="002D777D">
          <w:rPr>
            <w:noProof/>
          </w:rPr>
          <w:t>1</w:t>
        </w:r>
        <w:r>
          <w:rPr>
            <w:noProof/>
          </w:rPr>
          <w:fldChar w:fldCharType="end"/>
        </w:r>
      </w:p>
    </w:sdtContent>
  </w:sdt>
  <w:p w:rsidR="00CB5BB3" w:rsidRDefault="00CB5BB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021FB3"/>
    <w:rsid w:val="00000BFB"/>
    <w:rsid w:val="00021FB3"/>
    <w:rsid w:val="000655C9"/>
    <w:rsid w:val="0006586A"/>
    <w:rsid w:val="00070B6C"/>
    <w:rsid w:val="000D2611"/>
    <w:rsid w:val="00104B24"/>
    <w:rsid w:val="00122E1A"/>
    <w:rsid w:val="0014234B"/>
    <w:rsid w:val="001754EE"/>
    <w:rsid w:val="001830AE"/>
    <w:rsid w:val="001957B9"/>
    <w:rsid w:val="00201BDE"/>
    <w:rsid w:val="00222982"/>
    <w:rsid w:val="00296CF6"/>
    <w:rsid w:val="002C4072"/>
    <w:rsid w:val="002D777D"/>
    <w:rsid w:val="00367D5D"/>
    <w:rsid w:val="003D1620"/>
    <w:rsid w:val="003D3860"/>
    <w:rsid w:val="004464CD"/>
    <w:rsid w:val="00484CF9"/>
    <w:rsid w:val="004862AD"/>
    <w:rsid w:val="00491B47"/>
    <w:rsid w:val="004C17C8"/>
    <w:rsid w:val="004F6A37"/>
    <w:rsid w:val="005014CC"/>
    <w:rsid w:val="0053713A"/>
    <w:rsid w:val="00550291"/>
    <w:rsid w:val="005B06D1"/>
    <w:rsid w:val="005C4612"/>
    <w:rsid w:val="00625FA4"/>
    <w:rsid w:val="00650281"/>
    <w:rsid w:val="006578CC"/>
    <w:rsid w:val="0066112D"/>
    <w:rsid w:val="00672B5F"/>
    <w:rsid w:val="00684DE5"/>
    <w:rsid w:val="006E5125"/>
    <w:rsid w:val="00717342"/>
    <w:rsid w:val="007240CC"/>
    <w:rsid w:val="00751EA3"/>
    <w:rsid w:val="007523AC"/>
    <w:rsid w:val="007628EC"/>
    <w:rsid w:val="0076307B"/>
    <w:rsid w:val="008054A7"/>
    <w:rsid w:val="00806C6A"/>
    <w:rsid w:val="008247DE"/>
    <w:rsid w:val="00825A51"/>
    <w:rsid w:val="00837AEB"/>
    <w:rsid w:val="008611D0"/>
    <w:rsid w:val="00862383"/>
    <w:rsid w:val="00865E20"/>
    <w:rsid w:val="008C2CC1"/>
    <w:rsid w:val="00912409"/>
    <w:rsid w:val="00923A87"/>
    <w:rsid w:val="009272E8"/>
    <w:rsid w:val="009530BC"/>
    <w:rsid w:val="00955ECE"/>
    <w:rsid w:val="00997703"/>
    <w:rsid w:val="009A03F1"/>
    <w:rsid w:val="009B1E0D"/>
    <w:rsid w:val="009B3EC2"/>
    <w:rsid w:val="009F0718"/>
    <w:rsid w:val="009F2F9D"/>
    <w:rsid w:val="00A562C2"/>
    <w:rsid w:val="00A646E7"/>
    <w:rsid w:val="00A81A84"/>
    <w:rsid w:val="00A87CE0"/>
    <w:rsid w:val="00AA050A"/>
    <w:rsid w:val="00AD49A7"/>
    <w:rsid w:val="00AE4557"/>
    <w:rsid w:val="00B64EAF"/>
    <w:rsid w:val="00C30F6D"/>
    <w:rsid w:val="00C31AF7"/>
    <w:rsid w:val="00C523F0"/>
    <w:rsid w:val="00C746B6"/>
    <w:rsid w:val="00CB5BB3"/>
    <w:rsid w:val="00D746E5"/>
    <w:rsid w:val="00DC7A02"/>
    <w:rsid w:val="00E01223"/>
    <w:rsid w:val="00E52A4B"/>
    <w:rsid w:val="00EB5A20"/>
    <w:rsid w:val="00F03FE9"/>
    <w:rsid w:val="00F07681"/>
    <w:rsid w:val="00F17237"/>
    <w:rsid w:val="00FB1763"/>
    <w:rsid w:val="00FE1706"/>
    <w:rsid w:val="00FE41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1FB3"/>
    <w:pPr>
      <w:tabs>
        <w:tab w:val="center" w:pos="4513"/>
        <w:tab w:val="right" w:pos="9026"/>
      </w:tabs>
      <w:spacing w:line="240" w:lineRule="auto"/>
    </w:pPr>
  </w:style>
  <w:style w:type="character" w:customStyle="1" w:styleId="HeaderChar">
    <w:name w:val="Header Char"/>
    <w:basedOn w:val="DefaultParagraphFont"/>
    <w:link w:val="Header"/>
    <w:uiPriority w:val="99"/>
    <w:rsid w:val="00021FB3"/>
  </w:style>
  <w:style w:type="paragraph" w:styleId="Footer">
    <w:name w:val="footer"/>
    <w:basedOn w:val="Normal"/>
    <w:link w:val="FooterChar"/>
    <w:uiPriority w:val="99"/>
    <w:unhideWhenUsed/>
    <w:rsid w:val="00021FB3"/>
    <w:pPr>
      <w:tabs>
        <w:tab w:val="center" w:pos="4513"/>
        <w:tab w:val="right" w:pos="9026"/>
      </w:tabs>
      <w:spacing w:line="240" w:lineRule="auto"/>
    </w:pPr>
  </w:style>
  <w:style w:type="character" w:customStyle="1" w:styleId="FooterChar">
    <w:name w:val="Footer Char"/>
    <w:basedOn w:val="DefaultParagraphFont"/>
    <w:link w:val="Footer"/>
    <w:uiPriority w:val="99"/>
    <w:rsid w:val="00021FB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44</TotalTime>
  <Pages>4</Pages>
  <Words>571</Words>
  <Characters>3256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32</cp:revision>
  <dcterms:created xsi:type="dcterms:W3CDTF">2020-04-20T20:42:00Z</dcterms:created>
  <dcterms:modified xsi:type="dcterms:W3CDTF">2020-04-20T22:44:00Z</dcterms:modified>
</cp:coreProperties>
</file>